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Radio študent vestno izpolnjuje svoje poslanstvo kritičnega in neodvisnega poročanja. To je v časih, ko prevladuje click-bait poročanje, še kako pomembno. Delo so nadaljevali kljub epidemiji in sredstva usmerili tudi v strokovno poročanje o koronavirusu. R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edno se zavzemajo za družbene boje. Ko smo se znotraj iniciative AKŠ borili za obstanek študentskega doma je bil RŠ konstantno v neposrednem stiku z nami. Nudili so nam vso možno pomoč in nedvomno je ta pomoč pripomogla k ohranitvi Akademskega kolegija za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vsaj še dve leti. V tistem času je ŠOS o situaciji širil lažne novice. Z nami, ki smo boj vodili, niso bili v stiku, tako distancirani kot so bili oni od nas pa so bile njihove rešitve distancirane od povprečnega študenta. Pa vso filozofijo o nujnosti takš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nih medijev kot je RŠ na stran - RŠ študentom poleg čtiva in radijskega programa nudi tudi delo, izkušnje, platformo in nenazadnje dobro referencu na CV-ju. Po našem mnenju gre za eno redkih funkcij ŠOS, ki dela za dobro študentov in ki nasploh izpolnjuje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poslanstvo študentskega avtonomnega organiziranja. Tudi med epidemijo je ŠOS lezel v rito skrajni desničarski vladi in se "za študente potegnil" šele, ko so bila ogrožena njihova sredstva. Ogromne stiske študentov so tako veselo izrabili za izigravanje las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tnih interesov. Od ideje o avtonomnem študentskem organiziranju v prid študentom in družbi na sploh so ostale le še ruševine, trenutno vodstvo ŠOS pa si očitno želi počistiti še te ruševine, ki so ostale.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Iniciativa AKŠ izraža vso podporo radiu, žal pa sumimo, da bo za njegovo ohranitev potreben boj proti ŠOS, ki javni denar meče v zrak med tem, ko smo študentje deležni le miloščine.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2021-01-12T10:48:20Z</dcterms:modified>
</cp:coreProperties>
</file>