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0"/>
        </w:numPr>
        <w:pBdr/>
        <w:spacing w:before="322" w:after="322"/>
        <w:ind w:left="0" w:right="0" w:hanging="0"/>
        <w:outlineLvl w:val="0"/>
        <w:rPr/>
      </w:pPr>
      <w:r>
        <w:rPr>
          <w:rFonts w:eastAsia="Times New Roman" w:cs="Times New Roman" w:ascii="Times New Roman" w:hAnsi="Times New Roman"/>
          <w:b/>
          <w:color w:val="000000"/>
          <w:sz w:val="48"/>
        </w:rPr>
        <w:t>Frekvenca 89,3 MHz ne bo utihnila! Proti ukinitvi Radia Študent!</w:t>
      </w:r>
    </w:p>
    <w:p>
      <w:pPr>
        <w:pStyle w:val="TextBody"/>
        <w:rPr/>
      </w:pPr>
      <w:r>
        <w:rPr/>
        <w:t>11.01.2021</w:t>
      </w:r>
    </w:p>
    <w:p>
      <w:pPr>
        <w:pStyle w:val="TextBody"/>
        <w:rPr/>
      </w:pPr>
      <w:r>
        <w:rPr/>
        <w:t>»</w:t>
      </w:r>
      <w:r>
        <w:rPr>
          <w:rStyle w:val="Emphasis"/>
        </w:rPr>
        <w:t>Rádio</w:t>
      </w:r>
      <w:r>
        <w:rPr>
          <w:rStyle w:val="Emphasis"/>
        </w:rPr>
        <w:t> (latinsko radius – žarek) je tehnologija, ki omogoča prenos signalov s prilagajanjem (modulacijo) elektromagnetnih valov, ki imajo manjše frekvence kot svetloba. Izraz radio hkrati pomeni tudi radijski oddajnik, radijski sprejemnik in ustanovo, ki ustvarja radijski program.</w:t>
      </w:r>
      <w:r>
        <w:rPr/>
        <w:t>« (</w:t>
      </w:r>
      <w:hyperlink r:id="rId2">
        <w:r>
          <w:rPr>
            <w:rStyle w:val="InternetLink"/>
          </w:rPr>
          <w:t>Wikipedia</w:t>
        </w:r>
      </w:hyperlink>
      <w:r>
        <w:rPr/>
        <w:t xml:space="preserve">) Slednji grozi propad, ker se je študentskim funkcionarjem tako zahotelo. </w:t>
      </w:r>
      <w:r>
        <w:rPr>
          <w:rStyle w:val="StrongEmphasis"/>
        </w:rPr>
        <w:t>A ne bodo uspeli!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 xml:space="preserve">Študentska organizacija Univerze v Ljubljani je v zadnjih dneh leta 2020 začela obravnavati proračun za leto 2021, v katerem ni več postavke za Radio Študent. O tem se ŠOU v Ljubljani ni niti posvetoval z Radiem Študent. </w:t>
      </w:r>
      <w:r>
        <w:rPr>
          <w:rStyle w:val="StrongEmphasis"/>
        </w:rPr>
        <w:t>Praktično čez noč bi torej na radiu iz okrog 120.000 EUR letnega financiranja prišli na 0 EUR.</w:t>
      </w:r>
      <w:r>
        <w:rPr/>
        <w:t xml:space="preserve"> Brez tega vira bi bil Radio Študent uničen, saj gre za edini sistemski vir, na katerem temeljijo tudi ostali finančni projekti.</w:t>
      </w:r>
    </w:p>
    <w:p>
      <w:pPr>
        <w:pStyle w:val="TextBody"/>
        <w:rPr/>
      </w:pPr>
      <w:r>
        <w:rPr/>
        <w:t xml:space="preserve">Več kot 200 novinarjev, špikerjev, tehnikov, videastov in lektorjev, ki skupaj ustvarijo </w:t>
      </w:r>
      <w:r>
        <w:rPr>
          <w:rStyle w:val="StrongEmphasis"/>
        </w:rPr>
        <w:t>več kot</w:t>
      </w:r>
      <w:r>
        <w:rPr/>
        <w:t xml:space="preserve"> </w:t>
      </w:r>
      <w:r>
        <w:rPr>
          <w:rStyle w:val="StrongEmphasis"/>
        </w:rPr>
        <w:t>5.500 novinarskih prispevkov letno</w:t>
      </w:r>
      <w:r>
        <w:rPr/>
        <w:t>,  bi ostalo brez dela. Ustvarijo za 17 ur živega programa dnevno. Med epidemijo RŠ ni zmanjšal svojega programa. Še več: zaradi svojega poročanja o koronavirusni bolezni je novinarka znanstvene redakcije Zarja Muršič dobila priznanje Društva novinarjev Slovenije za izstopajoč novinarski dosežek.</w:t>
      </w:r>
    </w:p>
    <w:p>
      <w:pPr>
        <w:pStyle w:val="TextBody"/>
        <w:rPr/>
      </w:pPr>
      <w:r>
        <w:rPr/>
        <w:t>Mnogi sodelavci Radia Študent so postali tudi naši sindikalni kolegi v delavskih organizacijah.</w:t>
      </w:r>
    </w:p>
    <w:p>
      <w:pPr>
        <w:pStyle w:val="TextBody"/>
        <w:rPr/>
      </w:pPr>
      <w:r>
        <w:rPr>
          <w:rStyle w:val="StrongEmphasis"/>
        </w:rPr>
        <w:t>Radio Študent je ena od zadnjih študentskih (in sicer) trdnjav avtonomne in kritične misli v državi.</w:t>
      </w:r>
      <w:r>
        <w:rPr/>
        <w:t xml:space="preserve"> Za vsaj kakih 20 let je starejši od poslancev v študentskem zboru ŠOU v Ljubljani, ki sedaj odločajo o njegovi usodi. S svojimi 51 leti je tudi najstarejši študentski radio v Evropi.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NE BOMO VAM DOPUSTILI, DA UNIČITE RADIO ŠTUDENT! NE BOMO PUSTILI, DA RUŠITE DOSEŽKE ŠTUDENTSKEGA GIBANJA! IN NE BOMO PUSTILI, DA MRCVARITE AVTONOMNO IN KRITIČNO MISEL!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ZAHTEVAMO</w:t>
      </w:r>
      <w:r>
        <w:rPr/>
        <w:t>, da se Radiu Študent nemudoma povrne financiranje iz proračuna ŠOU v Ljubljani najmanj v višini lanskega leta in se ga vključi v vse nadaljnje razprave o njegovi prihodnosti!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V Ljubljani, 11. januarja 2021.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Podpisniki:</w:t>
      </w:r>
    </w:p>
    <w:p>
      <w:pPr>
        <w:pStyle w:val="TextBody"/>
        <w:rPr/>
      </w:pPr>
      <w:r>
        <w:rPr/>
        <w:t>Danes je nov dan, Inštitut za druga vprašanja</w:t>
      </w:r>
    </w:p>
    <w:p>
      <w:pPr>
        <w:pStyle w:val="TextBody"/>
        <w:rPr/>
      </w:pPr>
      <w:r>
        <w:rPr/>
        <w:t>Društvo DIH – Enakopravni pod mavrico</w:t>
      </w:r>
    </w:p>
    <w:p>
      <w:pPr>
        <w:pStyle w:val="TextBody"/>
        <w:rPr/>
      </w:pPr>
      <w:r>
        <w:rPr/>
        <w:t>Društvo Humanitas</w:t>
      </w:r>
    </w:p>
    <w:p>
      <w:pPr>
        <w:pStyle w:val="TextBody"/>
        <w:rPr/>
      </w:pPr>
      <w:r>
        <w:rPr/>
        <w:t>Društvo ŠKUC</w:t>
      </w:r>
    </w:p>
    <w:p>
      <w:pPr>
        <w:pStyle w:val="TextBody"/>
        <w:rPr/>
      </w:pPr>
      <w:r>
        <w:rPr/>
        <w:t>Društvo za nenasilno komunikacijo</w:t>
      </w:r>
    </w:p>
    <w:p>
      <w:pPr>
        <w:pStyle w:val="TextBody"/>
        <w:rPr/>
      </w:pPr>
      <w:r>
        <w:rPr/>
        <w:t>Društvo za pomoč in samopomoč brezdomcev Kralji ulice</w:t>
      </w:r>
    </w:p>
    <w:p>
      <w:pPr>
        <w:pStyle w:val="TextBody"/>
        <w:rPr/>
      </w:pPr>
      <w:r>
        <w:rPr/>
        <w:t>Društvo za promocijo žensk v kulturi – Mesto žensk</w:t>
      </w:r>
    </w:p>
    <w:p>
      <w:pPr>
        <w:pStyle w:val="TextBody"/>
        <w:rPr/>
      </w:pPr>
      <w:r>
        <w:rPr/>
        <w:t>Gibanje za dostojno delo in socialno družbo</w:t>
      </w:r>
    </w:p>
    <w:p>
      <w:pPr>
        <w:pStyle w:val="TextBody"/>
        <w:rPr/>
      </w:pPr>
      <w:r>
        <w:rPr/>
        <w:t>Iniciativa mestni zbor Maribor</w:t>
      </w:r>
    </w:p>
    <w:p>
      <w:pPr>
        <w:pStyle w:val="TextBody"/>
        <w:rPr/>
      </w:pPr>
      <w:r>
        <w:rPr/>
        <w:t>Mirovni inštitut</w:t>
      </w:r>
    </w:p>
    <w:p>
      <w:pPr>
        <w:pStyle w:val="TextBody"/>
        <w:rPr/>
      </w:pPr>
      <w:r>
        <w:rPr/>
        <w:t>OPRO, Zavod za aplikativne študije</w:t>
      </w:r>
    </w:p>
    <w:p>
      <w:pPr>
        <w:pStyle w:val="TextBody"/>
        <w:rPr/>
      </w:pPr>
      <w:r>
        <w:rPr/>
        <w:t>Organizacija za participatorno družbo</w:t>
      </w:r>
    </w:p>
    <w:p>
      <w:pPr>
        <w:pStyle w:val="TextBody"/>
        <w:rPr/>
      </w:pPr>
      <w:r>
        <w:rPr/>
        <w:t>Raziskovalni odbor Centra za družbeno raziskovanje</w:t>
      </w:r>
    </w:p>
    <w:p>
      <w:pPr>
        <w:pStyle w:val="TextBody"/>
        <w:rPr/>
      </w:pPr>
      <w:r>
        <w:rPr/>
        <w:t>Sindikat kulture in narave Slovenije – Glosa</w:t>
      </w:r>
    </w:p>
    <w:p>
      <w:pPr>
        <w:pStyle w:val="TextBody"/>
        <w:rPr/>
      </w:pPr>
      <w:r>
        <w:rPr/>
        <w:t>Sindikat LIDL (del Sindikata delavcev trgovine Slovenije)</w:t>
      </w:r>
    </w:p>
    <w:p>
      <w:pPr>
        <w:pStyle w:val="TextBody"/>
        <w:rPr/>
      </w:pPr>
      <w:r>
        <w:rPr/>
        <w:t>Sindikat osebne asistence</w:t>
      </w:r>
    </w:p>
    <w:p>
      <w:pPr>
        <w:pStyle w:val="TextBody"/>
        <w:rPr/>
      </w:pPr>
      <w:r>
        <w:rPr/>
        <w:t>Sindikat poklicnega gasilstva Slovenije</w:t>
      </w:r>
    </w:p>
    <w:p>
      <w:pPr>
        <w:pStyle w:val="TextBody"/>
        <w:rPr/>
      </w:pPr>
      <w:r>
        <w:rPr/>
        <w:t>Svobodni sindikat Slovenije</w:t>
      </w:r>
    </w:p>
    <w:p>
      <w:pPr>
        <w:pStyle w:val="TextBody"/>
        <w:rPr/>
      </w:pPr>
      <w:r>
        <w:rPr/>
        <w:t>Zavod TransAkcija</w:t>
      </w:r>
    </w:p>
    <w:p>
      <w:pPr>
        <w:pStyle w:val="TextBody"/>
        <w:rPr/>
      </w:pPr>
      <w:r>
        <w:rPr/>
        <w:t>Zavod za podporo civilnodružbenih iniciativ in multikulturno sodelovanje Pekarna Magdalenske mreže Maribor</w:t>
      </w:r>
    </w:p>
    <w:p>
      <w:pPr>
        <w:pStyle w:val="TextBody"/>
        <w:rPr/>
      </w:pPr>
      <w:r>
        <w:rPr/>
        <w:t>Zveza svobodnih sindikatov Slovenije</w:t>
      </w:r>
    </w:p>
    <w:p>
      <w:pPr>
        <w:pStyle w:val="TextBody"/>
        <w:rPr/>
      </w:pPr>
      <w:r>
        <w:rPr/>
        <w:t>Alma Rogina</w:t>
      </w:r>
    </w:p>
    <w:p>
      <w:pPr>
        <w:pStyle w:val="TextBody"/>
        <w:rPr/>
      </w:pPr>
      <w:r>
        <w:rPr/>
        <w:t>Ana Ziherl</w:t>
      </w:r>
    </w:p>
    <w:p>
      <w:pPr>
        <w:pStyle w:val="TextBody"/>
        <w:rPr/>
      </w:pPr>
      <w:r>
        <w:rPr/>
        <w:t>Damjana Ajd, sindikalna aktivistka Spar SDTS</w:t>
      </w:r>
    </w:p>
    <w:p>
      <w:pPr>
        <w:pStyle w:val="TextBody"/>
        <w:rPr/>
      </w:pPr>
      <w:r>
        <w:rPr/>
        <w:t>Daša Ložar</w:t>
      </w:r>
    </w:p>
    <w:p>
      <w:pPr>
        <w:pStyle w:val="TextBody"/>
        <w:rPr/>
      </w:pPr>
      <w:r>
        <w:rPr/>
        <w:t>Karmen Bricelj,  sindikalna aktivistka Spar SDTS</w:t>
      </w:r>
    </w:p>
    <w:p>
      <w:pPr>
        <w:pStyle w:val="TextBody"/>
        <w:rPr/>
      </w:pPr>
      <w:r>
        <w:rPr/>
        <w:t>Manca Šetinc Vernik</w:t>
      </w:r>
    </w:p>
    <w:p>
      <w:pPr>
        <w:pStyle w:val="TextBody"/>
        <w:rPr/>
      </w:pPr>
      <w:r>
        <w:rPr/>
        <w:t>Matej Jemec, pravnik in sindikalist</w:t>
      </w:r>
    </w:p>
    <w:p>
      <w:pPr>
        <w:pStyle w:val="TextBody"/>
        <w:rPr/>
      </w:pPr>
      <w:r>
        <w:rPr/>
        <w:t>Radoš Bolčina, dramski igralec in sindikalist v SNG Nova Gorica</w:t>
      </w:r>
    </w:p>
    <w:p>
      <w:pPr>
        <w:pStyle w:val="TextBody"/>
        <w:rPr/>
      </w:pPr>
      <w:r>
        <w:rPr/>
        <w:t>Tonika Mirt, sindikalna aktivistka Spar SDTS</w:t>
      </w:r>
    </w:p>
    <w:p>
      <w:pPr>
        <w:pStyle w:val="TextBody"/>
        <w:rPr/>
      </w:pPr>
      <w:r>
        <w:rPr/>
        <w:t>Viktorija Kos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Naknadno pridruženi:</w:t>
      </w:r>
    </w:p>
    <w:p>
      <w:pPr>
        <w:pStyle w:val="TextBody"/>
        <w:rPr/>
      </w:pPr>
      <w:r>
        <w:rPr/>
        <w:t>Sindikat Mladi plus</w:t>
      </w:r>
    </w:p>
    <w:p>
      <w:pPr>
        <w:pStyle w:val="TextBody"/>
        <w:rPr/>
      </w:pPr>
      <w:r>
        <w:rPr/>
        <w:t>EKO KROG – društvo za naravovarstvo in okoljevarstvo</w:t>
      </w:r>
    </w:p>
    <w:p>
      <w:pPr>
        <w:pStyle w:val="TextBody"/>
        <w:rPr/>
      </w:pPr>
      <w:r>
        <w:rPr/>
        <w:t>Zavod Bob</w:t>
      </w:r>
    </w:p>
    <w:p>
      <w:pPr>
        <w:pStyle w:val="TextBody"/>
        <w:rPr/>
      </w:pPr>
      <w:r>
        <w:rPr/>
        <w:t>Društvo SOS telefon za ženske in otroke – žrtve nasilja</w:t>
      </w:r>
    </w:p>
    <w:p>
      <w:pPr>
        <w:pStyle w:val="TextBody"/>
        <w:rPr/>
      </w:pPr>
      <w:r>
        <w:rPr/>
        <w:t>Mirela Žnidarec</w:t>
      </w:r>
    </w:p>
    <w:p>
      <w:pPr>
        <w:pStyle w:val="Normal"/>
        <w:numPr>
          <w:ilvl w:val="0"/>
          <w:numId w:val="0"/>
        </w:numPr>
        <w:pBdr/>
        <w:spacing w:before="322" w:after="322"/>
        <w:ind w:left="0" w:right="0" w:hanging="0"/>
        <w:outlineLvl w:val="0"/>
        <w:rPr>
          <w:rFonts w:ascii="Times New Roman" w:hAnsi="Times New Roman" w:eastAsia="Times New Roman" w:cs="Times New Roman"/>
          <w:b/>
          <w:b/>
          <w:color w:val="000000"/>
          <w:sz w:val="4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Arial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Arial" w:cs="Arial"/>
      <w:color w:val="auto"/>
      <w:spacing w:val="0"/>
      <w:kern w:val="0"/>
      <w:sz w:val="22"/>
      <w:szCs w:val="22"/>
      <w:highlight w:val="white"/>
      <w:lang w:val="en-US" w:eastAsia="en-US" w:bidi="ar-SA"/>
    </w:rPr>
  </w:style>
  <w:style w:type="paragraph" w:styleId="Heading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rlito" w:hAnsi="Carlito" w:eastAsia="Noto Sans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pBdr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Arial" w:cs="Arial"/>
      <w:color w:val="auto"/>
      <w:spacing w:val="0"/>
      <w:kern w:val="0"/>
      <w:sz w:val="22"/>
      <w:szCs w:val="22"/>
      <w:highlight w:val="white"/>
      <w:lang w:val="en-US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.wikipedia.org/wiki/Radi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Collabora_Office/6.4.10.19$Linux_X86_64 LibreOffice_project/5c603abc13b78dd7fd072249c9692dfc207a33c2</Application>
  <Pages>3</Pages>
  <Words>493</Words>
  <Characters>2923</Characters>
  <CharactersWithSpaces>3384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sl-SI</dc:language>
  <cp:lastModifiedBy/>
  <dcterms:modified xsi:type="dcterms:W3CDTF">2021-01-14T12:42:47Z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